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2B26" w14:textId="77777777" w:rsidR="005308A6" w:rsidRPr="00CE67B9" w:rsidRDefault="005308A6" w:rsidP="00CE67B9">
      <w:pPr>
        <w:tabs>
          <w:tab w:val="left" w:pos="283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7163175" w14:textId="01935F93" w:rsidR="00384DD3" w:rsidRPr="00CE67B9" w:rsidRDefault="00384DD3" w:rsidP="00E85E3B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7B9">
        <w:rPr>
          <w:rFonts w:ascii="Times New Roman" w:hAnsi="Times New Roman" w:cs="Times New Roman"/>
          <w:b/>
          <w:bCs/>
          <w:sz w:val="24"/>
          <w:szCs w:val="24"/>
        </w:rPr>
        <w:t>Klauzula informacyjna z art. 13 RODO do zastosowania przez Zamawiających</w:t>
      </w:r>
    </w:p>
    <w:p w14:paraId="397420CF" w14:textId="77777777" w:rsidR="00384DD3" w:rsidRPr="00CE67B9" w:rsidRDefault="00384DD3" w:rsidP="00E85E3B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7B9">
        <w:rPr>
          <w:rFonts w:ascii="Times New Roman" w:hAnsi="Times New Roman" w:cs="Times New Roman"/>
          <w:b/>
          <w:bCs/>
          <w:sz w:val="24"/>
          <w:szCs w:val="24"/>
        </w:rPr>
        <w:t>w celu związanym z postępowaniem o udzielenie zamówienia publicznego,</w:t>
      </w:r>
    </w:p>
    <w:p w14:paraId="371B6DBB" w14:textId="4E20B029" w:rsidR="00384DD3" w:rsidRPr="00CE67B9" w:rsidRDefault="00384DD3" w:rsidP="00E85E3B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7B9">
        <w:rPr>
          <w:rFonts w:ascii="Times New Roman" w:hAnsi="Times New Roman" w:cs="Times New Roman"/>
          <w:b/>
          <w:bCs/>
          <w:sz w:val="24"/>
          <w:szCs w:val="24"/>
        </w:rPr>
        <w:t xml:space="preserve">którego wartość </w:t>
      </w:r>
      <w:r w:rsidR="005253C4" w:rsidRPr="00CE67B9">
        <w:rPr>
          <w:rFonts w:ascii="Times New Roman" w:hAnsi="Times New Roman" w:cs="Times New Roman"/>
          <w:b/>
          <w:bCs/>
          <w:sz w:val="24"/>
          <w:szCs w:val="24"/>
        </w:rPr>
        <w:t>nie przekracza kwoty 130 000 zł netto.</w:t>
      </w:r>
    </w:p>
    <w:p w14:paraId="6EEF2B76" w14:textId="77777777" w:rsidR="0025308E" w:rsidRPr="00CE67B9" w:rsidRDefault="0025308E" w:rsidP="00E85E3B">
      <w:pPr>
        <w:jc w:val="center"/>
      </w:pPr>
    </w:p>
    <w:p w14:paraId="6C109424" w14:textId="77777777" w:rsidR="00384DD3" w:rsidRPr="00CE67B9" w:rsidRDefault="00384DD3" w:rsidP="00CE67B9">
      <w:pPr>
        <w:rPr>
          <w:rFonts w:ascii="Times New Roman" w:hAnsi="Times New Roman" w:cs="Times New Roman"/>
          <w:sz w:val="24"/>
          <w:szCs w:val="24"/>
        </w:rPr>
      </w:pPr>
    </w:p>
    <w:p w14:paraId="26DD1282" w14:textId="77777777" w:rsidR="00384DD3" w:rsidRPr="00CE67B9" w:rsidRDefault="00384DD3" w:rsidP="00CE67B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67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Obowiązek informacyjny z art. 13 i 14 rozporządzenia Parlamentu Europejskiego i Rady (UE) 2016/679 z dnia 27 kwietnia 2016 r. w sprawie ochrony osób fizycznych w związku z przetwarzaniem danych osobowych i w sprawie swobodnego przepływu takich danych </w:t>
      </w:r>
      <w:bookmarkStart w:id="0" w:name="_GoBack"/>
      <w:bookmarkEnd w:id="0"/>
      <w:r w:rsidRPr="00CE67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oraz uchylenia dyrektywy 95/46/WE (ogólne rozporządzenie o ochronie danych), dalej „RODO”: </w:t>
      </w:r>
    </w:p>
    <w:p w14:paraId="0A1BD0D5" w14:textId="77777777" w:rsidR="00384DD3" w:rsidRPr="00CE67B9" w:rsidRDefault="00384DD3" w:rsidP="00CE67B9">
      <w:pPr>
        <w:rPr>
          <w:rFonts w:ascii="Times New Roman" w:eastAsia="Calibri" w:hAnsi="Times New Roman" w:cs="Times New Roman"/>
          <w:sz w:val="24"/>
          <w:szCs w:val="24"/>
        </w:rPr>
      </w:pPr>
    </w:p>
    <w:p w14:paraId="3DFA535A" w14:textId="77777777" w:rsidR="00384DD3" w:rsidRPr="00CE67B9" w:rsidRDefault="00384DD3" w:rsidP="00CE67B9">
      <w:pPr>
        <w:rPr>
          <w:rFonts w:ascii="Times New Roman" w:eastAsia="Calibri" w:hAnsi="Times New Roman" w:cs="Times New Roman"/>
          <w:sz w:val="24"/>
          <w:szCs w:val="24"/>
        </w:rPr>
      </w:pPr>
    </w:p>
    <w:p w14:paraId="37E6AE8C" w14:textId="67F5648D" w:rsidR="00384DD3" w:rsidRPr="00CE67B9" w:rsidRDefault="00384DD3" w:rsidP="00CE67B9">
      <w:pPr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Administratorem Państwa danych osobowych jest: </w:t>
      </w:r>
      <w:r w:rsidRPr="00CE67B9">
        <w:rPr>
          <w:rFonts w:ascii="Times New Roman" w:hAnsi="Times New Roman" w:cs="Times New Roman"/>
          <w:sz w:val="24"/>
          <w:szCs w:val="24"/>
        </w:rPr>
        <w:t xml:space="preserve">Biuro Rozwoju Miasta Rzeszowa, </w:t>
      </w:r>
      <w:r w:rsidRPr="00CE67B9">
        <w:rPr>
          <w:rFonts w:ascii="Times New Roman" w:hAnsi="Times New Roman" w:cs="Times New Roman"/>
          <w:sz w:val="24"/>
          <w:szCs w:val="24"/>
        </w:rPr>
        <w:br/>
        <w:t>ul. ks. Józefa Jałowego 23a, 35-010 Rzeszów, reprezentowane przez Dyrektora;</w:t>
      </w:r>
    </w:p>
    <w:p w14:paraId="43D2A6FF" w14:textId="77777777" w:rsidR="00384DD3" w:rsidRPr="00CE67B9" w:rsidRDefault="00384DD3" w:rsidP="00CE67B9">
      <w:pPr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Dane kontaktowe inspektora ochrony danych: e-mail: </w:t>
      </w:r>
      <w:hyperlink r:id="rId7" w:history="1">
        <w:r w:rsidRPr="00CE67B9">
          <w:rPr>
            <w:rFonts w:ascii="Times New Roman" w:eastAsia="Calibri" w:hAnsi="Times New Roman" w:cs="Times New Roman"/>
            <w:sz w:val="24"/>
            <w:szCs w:val="24"/>
            <w:u w:val="single"/>
          </w:rPr>
          <w:t>iod2@erzeszow.pl</w:t>
        </w:r>
      </w:hyperlink>
      <w:r w:rsidRPr="00CE67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5D5869" w14:textId="08AF462A" w:rsidR="00384DD3" w:rsidRPr="00CE67B9" w:rsidRDefault="00384DD3" w:rsidP="00CE67B9">
      <w:pPr>
        <w:tabs>
          <w:tab w:val="left" w:pos="2832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Państwa dane osobowe przetwarzane będą w celu prowadzenia postępowania o udzielenie zamówienia publicznego </w:t>
      </w:r>
      <w:r w:rsidR="00CE67B9" w:rsidRPr="00CE67B9">
        <w:rPr>
          <w:rFonts w:ascii="Times New Roman" w:hAnsi="Times New Roman" w:cs="Times New Roman"/>
          <w:b/>
          <w:bCs/>
          <w:sz w:val="24"/>
          <w:szCs w:val="24"/>
        </w:rPr>
        <w:t xml:space="preserve">którego wartość nie przekracza kwoty 130 000 zł netto </w:t>
      </w:r>
      <w:r w:rsidRPr="00CE67B9">
        <w:rPr>
          <w:rFonts w:ascii="Times New Roman" w:eastAsia="Calibri" w:hAnsi="Times New Roman" w:cs="Times New Roman"/>
          <w:sz w:val="24"/>
          <w:szCs w:val="24"/>
        </w:rPr>
        <w:t>– na podstawie art. 6 ust.1 lit. c RODO</w:t>
      </w:r>
      <w:r w:rsidR="00CE67B9" w:rsidRPr="00CE67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E67B9">
        <w:rPr>
          <w:rFonts w:ascii="Times New Roman" w:eastAsia="Calibri" w:hAnsi="Times New Roman" w:cs="Times New Roman"/>
          <w:sz w:val="24"/>
          <w:szCs w:val="24"/>
        </w:rPr>
        <w:t>Dane osobowe przetwarzane są także w celu zawarcia oraz</w:t>
      </w:r>
      <w:r w:rsidR="00CE67B9" w:rsidRPr="00CE6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realizacji umowy na podstawie art. 6 ust. 1 lit. b RODO. </w:t>
      </w:r>
    </w:p>
    <w:p w14:paraId="2F156A78" w14:textId="51A1CD73" w:rsidR="00384DD3" w:rsidRPr="00CE67B9" w:rsidRDefault="00384DD3" w:rsidP="00CE67B9">
      <w:pPr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Odbiorcami Państwa danych osobowych będą wyłącznie podmioty uprawnione do uzyskania danych osobowych na podstawie przepisów prawa, oraz z możliwością dostępu na zasadach przewidzianych w ustawie z 6 września 2001 r. o dostępie do informacji publicznej. </w:t>
      </w:r>
    </w:p>
    <w:p w14:paraId="49821974" w14:textId="77777777" w:rsidR="00CE67B9" w:rsidRPr="00CE67B9" w:rsidRDefault="00384DD3" w:rsidP="00CE67B9">
      <w:pPr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>Państwa dane osobowe przechowywane będą w czasie określonym przepisami prawa, zgodnie z instrukcją kancelaryjną i przepisami prawa, tj. przez okres 5 lat.</w:t>
      </w:r>
    </w:p>
    <w:p w14:paraId="09E3CB0A" w14:textId="7B877301" w:rsidR="00CE67B9" w:rsidRPr="00CE67B9" w:rsidRDefault="00384DD3" w:rsidP="00CE67B9">
      <w:pPr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Obowiązek podania przez Państwa danych osobowych bezpośrednio Państwa dotyczących jest </w:t>
      </w:r>
      <w:r w:rsidR="00CE67B9" w:rsidRPr="00CE67B9">
        <w:rPr>
          <w:rFonts w:ascii="Times New Roman" w:hAnsi="Times New Roman" w:cs="Times New Roman"/>
          <w:sz w:val="24"/>
          <w:szCs w:val="24"/>
        </w:rPr>
        <w:t xml:space="preserve">obowiązkowe. W przypadku niepodania danych nie będzie możliwy udział </w:t>
      </w:r>
      <w:r w:rsidR="00CE67B9">
        <w:rPr>
          <w:rFonts w:ascii="Times New Roman" w:hAnsi="Times New Roman" w:cs="Times New Roman"/>
          <w:sz w:val="24"/>
          <w:szCs w:val="24"/>
        </w:rPr>
        <w:br/>
      </w:r>
      <w:r w:rsidR="00CE67B9" w:rsidRPr="00CE67B9">
        <w:rPr>
          <w:rFonts w:ascii="Times New Roman" w:hAnsi="Times New Roman" w:cs="Times New Roman"/>
          <w:sz w:val="24"/>
          <w:szCs w:val="24"/>
        </w:rPr>
        <w:t>w postępowaniu o udzielenie zamówienia publicznego, którego wartość nie przekracza kwoty 130 000 zł netto;</w:t>
      </w:r>
    </w:p>
    <w:p w14:paraId="53ED6169" w14:textId="77777777" w:rsidR="00384DD3" w:rsidRPr="00CE67B9" w:rsidRDefault="00384DD3" w:rsidP="00CE67B9">
      <w:pPr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W odniesieniu do Państwa danych osobowych decyzje nie będą podejmowane w sposób zautomatyzowany, stosowanie do art. 22 RODO. </w:t>
      </w:r>
    </w:p>
    <w:p w14:paraId="54BED887" w14:textId="77777777" w:rsidR="00384DD3" w:rsidRPr="00CE67B9" w:rsidRDefault="00384DD3" w:rsidP="00CE67B9">
      <w:pPr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Posiadają Państwo: </w:t>
      </w:r>
    </w:p>
    <w:p w14:paraId="388595A6" w14:textId="77777777" w:rsidR="00384DD3" w:rsidRPr="00CE67B9" w:rsidRDefault="00384DD3" w:rsidP="00CE67B9">
      <w:pPr>
        <w:numPr>
          <w:ilvl w:val="0"/>
          <w:numId w:val="1"/>
        </w:numPr>
        <w:spacing w:after="160" w:line="259" w:lineRule="auto"/>
        <w:ind w:left="567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na podstawie art. 15 RODO prawo dostępu do danych osobowych Państwa dotyczących; </w:t>
      </w:r>
    </w:p>
    <w:p w14:paraId="77CADCA4" w14:textId="77777777" w:rsidR="00384DD3" w:rsidRPr="00CE67B9" w:rsidRDefault="00384DD3" w:rsidP="00CE67B9">
      <w:pPr>
        <w:numPr>
          <w:ilvl w:val="0"/>
          <w:numId w:val="1"/>
        </w:numPr>
        <w:spacing w:after="160" w:line="259" w:lineRule="auto"/>
        <w:ind w:left="567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na podstawie art. 16 RODO prawo do sprostowania Państwa danych osobowych* ; </w:t>
      </w:r>
    </w:p>
    <w:p w14:paraId="3C7F6987" w14:textId="77777777" w:rsidR="00384DD3" w:rsidRPr="00CE67B9" w:rsidRDefault="00384DD3" w:rsidP="00CE67B9">
      <w:pPr>
        <w:numPr>
          <w:ilvl w:val="0"/>
          <w:numId w:val="1"/>
        </w:numPr>
        <w:spacing w:after="160" w:line="259" w:lineRule="auto"/>
        <w:ind w:left="567" w:hanging="283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67B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</w:t>
      </w:r>
    </w:p>
    <w:p w14:paraId="01E12CD8" w14:textId="77777777" w:rsidR="00CE67B9" w:rsidRDefault="00384DD3" w:rsidP="00CE67B9">
      <w:pPr>
        <w:numPr>
          <w:ilvl w:val="0"/>
          <w:numId w:val="1"/>
        </w:numPr>
        <w:spacing w:line="259" w:lineRule="auto"/>
        <w:ind w:left="568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prawo do wniesienia skargi do Prezesa Urzędu Ochrony Danych Osobowych, gdy uznają Państwo, że przetwarzanie danych osobowych Państwa dotyczących narusza przepisy RODO; </w:t>
      </w:r>
    </w:p>
    <w:p w14:paraId="45D36F1F" w14:textId="093C6D39" w:rsidR="00384DD3" w:rsidRPr="00CE67B9" w:rsidRDefault="00384DD3" w:rsidP="00CE67B9">
      <w:pPr>
        <w:pStyle w:val="Akapitzlist"/>
        <w:numPr>
          <w:ilvl w:val="0"/>
          <w:numId w:val="3"/>
        </w:numPr>
        <w:spacing w:line="259" w:lineRule="auto"/>
        <w:ind w:left="283" w:hanging="357"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Nie przysługuje Państwu: </w:t>
      </w:r>
    </w:p>
    <w:p w14:paraId="5B5AC237" w14:textId="77777777" w:rsidR="00384DD3" w:rsidRPr="00CE67B9" w:rsidRDefault="00384DD3" w:rsidP="00CE67B9">
      <w:pPr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a) w związku z art. 17 ust. 3 lit. b, d lub e RODO prawo do usunięcia danych osobowych; </w:t>
      </w:r>
    </w:p>
    <w:p w14:paraId="43D99C89" w14:textId="77777777" w:rsidR="00384DD3" w:rsidRPr="00CE67B9" w:rsidRDefault="00384DD3" w:rsidP="00CE67B9">
      <w:pPr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b) prawo do przenoszenia danych osobowych, o którym mowa w art. 20 RODO; </w:t>
      </w:r>
    </w:p>
    <w:p w14:paraId="05BB97DE" w14:textId="77777777" w:rsidR="00CE67B9" w:rsidRDefault="00384DD3" w:rsidP="00CE67B9">
      <w:pPr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CE67B9">
        <w:rPr>
          <w:rFonts w:ascii="Times New Roman" w:eastAsia="Calibri" w:hAnsi="Times New Roman" w:cs="Times New Roman"/>
          <w:sz w:val="24"/>
          <w:szCs w:val="24"/>
        </w:rPr>
        <w:t xml:space="preserve">c) na podstawie art. 21 RODO prawo sprzeciwu, wobec przetwarzania danych osobowych, gdyż podstawą prawną przetwarzania Państwa danych osobowych jest art. 6 ust. 1 lit. c RODO. </w:t>
      </w:r>
    </w:p>
    <w:p w14:paraId="3B533B1F" w14:textId="2B9992B6" w:rsidR="00384DD3" w:rsidRPr="00CE67B9" w:rsidRDefault="00CE67B9" w:rsidP="00CE67B9">
      <w:pPr>
        <w:ind w:left="284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9) </w:t>
      </w:r>
      <w:r w:rsidR="00384DD3" w:rsidRPr="00CE67B9">
        <w:rPr>
          <w:rFonts w:ascii="Times New Roman" w:eastAsia="Calibri" w:hAnsi="Times New Roman" w:cs="Times New Roman"/>
          <w:sz w:val="24"/>
          <w:szCs w:val="24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030FF1B4" w14:textId="77777777" w:rsidR="00384DD3" w:rsidRPr="00CE67B9" w:rsidRDefault="00384DD3" w:rsidP="00CE67B9">
      <w:pPr>
        <w:spacing w:after="160" w:line="259" w:lineRule="auto"/>
        <w:ind w:left="284"/>
        <w:contextualSpacing/>
        <w:rPr>
          <w:rFonts w:ascii="Times New Roman" w:hAnsi="Times New Roman" w:cs="Times New Roman"/>
          <w:sz w:val="18"/>
          <w:szCs w:val="18"/>
        </w:rPr>
      </w:pPr>
    </w:p>
    <w:p w14:paraId="4F0A2FA5" w14:textId="77777777" w:rsidR="00384DD3" w:rsidRPr="00CE67B9" w:rsidRDefault="00384DD3" w:rsidP="00CE67B9">
      <w:pPr>
        <w:spacing w:after="160" w:line="259" w:lineRule="auto"/>
        <w:ind w:left="284"/>
        <w:contextualSpacing/>
        <w:rPr>
          <w:rFonts w:ascii="Times New Roman" w:hAnsi="Times New Roman" w:cs="Times New Roman"/>
          <w:sz w:val="18"/>
          <w:szCs w:val="18"/>
        </w:rPr>
      </w:pPr>
    </w:p>
    <w:p w14:paraId="2EE24903" w14:textId="77777777" w:rsidR="00384DD3" w:rsidRPr="00CE67B9" w:rsidRDefault="00384DD3" w:rsidP="00CE67B9">
      <w:pPr>
        <w:spacing w:after="160" w:line="259" w:lineRule="auto"/>
        <w:ind w:left="284"/>
        <w:contextualSpacing/>
        <w:rPr>
          <w:rFonts w:ascii="Times New Roman" w:hAnsi="Times New Roman" w:cs="Times New Roman"/>
          <w:sz w:val="18"/>
          <w:szCs w:val="18"/>
        </w:rPr>
      </w:pPr>
    </w:p>
    <w:p w14:paraId="15B826EA" w14:textId="77777777" w:rsidR="00384DD3" w:rsidRPr="00CE67B9" w:rsidRDefault="00384DD3" w:rsidP="00CE67B9">
      <w:pPr>
        <w:spacing w:after="160" w:line="259" w:lineRule="auto"/>
        <w:ind w:left="-142"/>
        <w:contextualSpacing/>
        <w:rPr>
          <w:rFonts w:ascii="Times New Roman" w:hAnsi="Times New Roman" w:cs="Times New Roman"/>
          <w:sz w:val="20"/>
          <w:szCs w:val="20"/>
        </w:rPr>
      </w:pPr>
      <w:r w:rsidRPr="00CE67B9">
        <w:rPr>
          <w:rFonts w:ascii="Times New Roman" w:hAnsi="Times New Roman" w:cs="Times New Roman"/>
          <w:sz w:val="20"/>
          <w:szCs w:val="20"/>
        </w:rPr>
        <w:t xml:space="preserve">*Wyjaśnienie: skorzystanie z prawa do sprostowania nie może skutkować zmianą wyniku postępowania o udzielenie zamówienia publicznego ani zmianą postanowień umowy w zakresie niezgodnym z </w:t>
      </w:r>
      <w:proofErr w:type="spellStart"/>
      <w:r w:rsidRPr="00CE67B9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CE67B9">
        <w:rPr>
          <w:rFonts w:ascii="Times New Roman" w:hAnsi="Times New Roman" w:cs="Times New Roman"/>
          <w:sz w:val="20"/>
          <w:szCs w:val="20"/>
        </w:rPr>
        <w:t xml:space="preserve"> oraz nie może naruszać integralności protokołu oraz jego załączników. </w:t>
      </w:r>
    </w:p>
    <w:p w14:paraId="54B98C0B" w14:textId="77777777" w:rsidR="00384DD3" w:rsidRPr="00CE67B9" w:rsidRDefault="00384DD3" w:rsidP="00CE67B9">
      <w:pPr>
        <w:spacing w:after="160" w:line="259" w:lineRule="auto"/>
        <w:ind w:left="-142"/>
        <w:contextualSpacing/>
        <w:rPr>
          <w:rFonts w:ascii="Times New Roman" w:hAnsi="Times New Roman" w:cs="Times New Roman"/>
          <w:sz w:val="20"/>
          <w:szCs w:val="20"/>
        </w:rPr>
      </w:pPr>
      <w:r w:rsidRPr="00CE67B9">
        <w:rPr>
          <w:rFonts w:ascii="Times New Roman" w:hAnsi="Times New Roman" w:cs="Times New Roman"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</w:t>
      </w:r>
    </w:p>
    <w:p w14:paraId="6D3E52D7" w14:textId="77777777" w:rsidR="00384DD3" w:rsidRPr="00CE67B9" w:rsidRDefault="00384DD3" w:rsidP="00CE67B9">
      <w:pPr>
        <w:spacing w:after="160" w:line="259" w:lineRule="auto"/>
        <w:ind w:left="-142"/>
        <w:contextualSpacing/>
        <w:rPr>
          <w:rFonts w:ascii="Times New Roman" w:hAnsi="Times New Roman" w:cs="Times New Roman"/>
          <w:sz w:val="18"/>
          <w:szCs w:val="18"/>
        </w:rPr>
      </w:pPr>
      <w:r w:rsidRPr="00CE67B9">
        <w:rPr>
          <w:rFonts w:ascii="Times New Roman" w:hAnsi="Times New Roman" w:cs="Times New Roman"/>
          <w:sz w:val="20"/>
          <w:szCs w:val="20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</w:t>
      </w:r>
      <w:r w:rsidRPr="00CE67B9">
        <w:rPr>
          <w:rFonts w:ascii="Times New Roman" w:hAnsi="Times New Roman" w:cs="Times New Roman"/>
          <w:sz w:val="18"/>
          <w:szCs w:val="18"/>
        </w:rPr>
        <w:t>.</w:t>
      </w:r>
    </w:p>
    <w:p w14:paraId="0AFD01F0" w14:textId="77777777" w:rsidR="00384DD3" w:rsidRPr="00CE67B9" w:rsidRDefault="00384DD3" w:rsidP="00CE67B9">
      <w:pPr>
        <w:rPr>
          <w:rFonts w:ascii="Times New Roman" w:hAnsi="Times New Roman" w:cs="Times New Roman"/>
          <w:sz w:val="18"/>
          <w:szCs w:val="18"/>
        </w:rPr>
      </w:pPr>
    </w:p>
    <w:p w14:paraId="68DEA9F1" w14:textId="77777777" w:rsidR="00384DD3" w:rsidRPr="00384DD3" w:rsidRDefault="00384DD3" w:rsidP="00384DD3"/>
    <w:p w14:paraId="15F2A2C8" w14:textId="77777777" w:rsidR="00384DD3" w:rsidRDefault="00384DD3" w:rsidP="00384DD3"/>
    <w:p w14:paraId="3FF686A2" w14:textId="73CAA9A3" w:rsidR="00384DD3" w:rsidRPr="005A69AB" w:rsidRDefault="00384DD3" w:rsidP="00384D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</w:p>
    <w:p w14:paraId="6F97CFF6" w14:textId="00D4FB05" w:rsidR="00384DD3" w:rsidRDefault="00384DD3" w:rsidP="00384DD3">
      <w:pPr>
        <w:ind w:left="425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</w:t>
      </w:r>
    </w:p>
    <w:p w14:paraId="7676AB16" w14:textId="3A951387" w:rsidR="00384DD3" w:rsidRPr="007718BE" w:rsidRDefault="00384DD3" w:rsidP="007718BE">
      <w:pPr>
        <w:ind w:left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Data, podpis i pieczęć Wykonawcy lub osoby upoważnione</w:t>
      </w:r>
    </w:p>
    <w:p w14:paraId="0D8E278A" w14:textId="333942EB" w:rsidR="00384DD3" w:rsidRPr="00384DD3" w:rsidRDefault="00384DD3" w:rsidP="00384DD3">
      <w:pPr>
        <w:tabs>
          <w:tab w:val="left" w:pos="1860"/>
        </w:tabs>
      </w:pPr>
      <w:r>
        <w:tab/>
      </w:r>
    </w:p>
    <w:sectPr w:rsidR="00384DD3" w:rsidRPr="00384D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0E3F0" w14:textId="77777777" w:rsidR="005308A6" w:rsidRDefault="005308A6" w:rsidP="005308A6">
      <w:r>
        <w:separator/>
      </w:r>
    </w:p>
  </w:endnote>
  <w:endnote w:type="continuationSeparator" w:id="0">
    <w:p w14:paraId="4C844258" w14:textId="77777777" w:rsidR="005308A6" w:rsidRDefault="005308A6" w:rsidP="0053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88653" w14:textId="77777777" w:rsidR="005308A6" w:rsidRDefault="005308A6" w:rsidP="005308A6">
      <w:r>
        <w:separator/>
      </w:r>
    </w:p>
  </w:footnote>
  <w:footnote w:type="continuationSeparator" w:id="0">
    <w:p w14:paraId="1D0EE980" w14:textId="77777777" w:rsidR="005308A6" w:rsidRDefault="005308A6" w:rsidP="0053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22AEF" w14:textId="77777777" w:rsidR="000C10DF" w:rsidRPr="000C10DF" w:rsidRDefault="000C10DF" w:rsidP="000C10DF">
    <w:pPr>
      <w:pStyle w:val="Bezodstpw"/>
      <w:spacing w:line="276" w:lineRule="auto"/>
      <w:ind w:left="284"/>
      <w:jc w:val="right"/>
      <w:rPr>
        <w:b/>
        <w:bCs/>
        <w:sz w:val="18"/>
        <w:szCs w:val="18"/>
      </w:rPr>
    </w:pPr>
    <w:r w:rsidRPr="000C10DF">
      <w:rPr>
        <w:b/>
        <w:bCs/>
        <w:sz w:val="18"/>
        <w:szCs w:val="18"/>
      </w:rPr>
      <w:t xml:space="preserve">Załącznik nr 3 </w:t>
    </w:r>
  </w:p>
  <w:p w14:paraId="7C85FAAC" w14:textId="4ACD5512" w:rsidR="000C10DF" w:rsidRPr="000C10DF" w:rsidRDefault="000C10DF" w:rsidP="000C10DF">
    <w:pPr>
      <w:pStyle w:val="Bezodstpw"/>
      <w:spacing w:line="276" w:lineRule="auto"/>
      <w:ind w:left="284"/>
      <w:jc w:val="right"/>
      <w:rPr>
        <w:b/>
        <w:bCs/>
        <w:sz w:val="18"/>
        <w:szCs w:val="18"/>
      </w:rPr>
    </w:pPr>
    <w:r w:rsidRPr="000C10DF">
      <w:rPr>
        <w:b/>
        <w:bCs/>
        <w:sz w:val="18"/>
        <w:szCs w:val="18"/>
      </w:rPr>
      <w:t xml:space="preserve">do Zapytania ofertowego z dnia </w:t>
    </w:r>
    <w:r w:rsidR="00E85E3B">
      <w:rPr>
        <w:b/>
        <w:bCs/>
        <w:sz w:val="18"/>
        <w:szCs w:val="18"/>
      </w:rPr>
      <w:t>12</w:t>
    </w:r>
    <w:r w:rsidRPr="000C10DF">
      <w:rPr>
        <w:b/>
        <w:bCs/>
        <w:sz w:val="18"/>
        <w:szCs w:val="18"/>
      </w:rPr>
      <w:t>.1</w:t>
    </w:r>
    <w:r>
      <w:rPr>
        <w:b/>
        <w:bCs/>
        <w:sz w:val="18"/>
        <w:szCs w:val="18"/>
      </w:rPr>
      <w:t>2</w:t>
    </w:r>
    <w:r w:rsidRPr="000C10DF">
      <w:rPr>
        <w:b/>
        <w:bCs/>
        <w:sz w:val="18"/>
        <w:szCs w:val="18"/>
      </w:rPr>
      <w:t>.2025 r.</w:t>
    </w:r>
  </w:p>
  <w:p w14:paraId="78782E67" w14:textId="77777777" w:rsidR="005308A6" w:rsidRDefault="005308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B07"/>
    <w:multiLevelType w:val="hybridMultilevel"/>
    <w:tmpl w:val="6520E676"/>
    <w:lvl w:ilvl="0" w:tplc="682E3C9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187F"/>
    <w:multiLevelType w:val="hybridMultilevel"/>
    <w:tmpl w:val="DD521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7A69"/>
    <w:multiLevelType w:val="hybridMultilevel"/>
    <w:tmpl w:val="3384B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FB"/>
    <w:rsid w:val="000C10DF"/>
    <w:rsid w:val="00106CF2"/>
    <w:rsid w:val="001B53D6"/>
    <w:rsid w:val="0025308E"/>
    <w:rsid w:val="00384DD3"/>
    <w:rsid w:val="00473E74"/>
    <w:rsid w:val="005253C4"/>
    <w:rsid w:val="005308A6"/>
    <w:rsid w:val="006242FB"/>
    <w:rsid w:val="007718BE"/>
    <w:rsid w:val="00774523"/>
    <w:rsid w:val="008613A1"/>
    <w:rsid w:val="00CE67B9"/>
    <w:rsid w:val="00E85E3B"/>
    <w:rsid w:val="00E87796"/>
    <w:rsid w:val="00F5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E2E6"/>
  <w15:chartTrackingRefBased/>
  <w15:docId w15:val="{41D74095-1EE7-4743-A961-56F199CD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DD3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2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530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08A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30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8A6"/>
    <w:rPr>
      <w:sz w:val="22"/>
      <w:szCs w:val="22"/>
    </w:rPr>
  </w:style>
  <w:style w:type="paragraph" w:styleId="Bezodstpw">
    <w:name w:val="No Spacing"/>
    <w:uiPriority w:val="1"/>
    <w:qFormat/>
    <w:rsid w:val="005308A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656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JacekT</cp:lastModifiedBy>
  <cp:revision>6</cp:revision>
  <cp:lastPrinted>2025-12-02T08:51:00Z</cp:lastPrinted>
  <dcterms:created xsi:type="dcterms:W3CDTF">2025-12-05T09:05:00Z</dcterms:created>
  <dcterms:modified xsi:type="dcterms:W3CDTF">2025-12-12T10:12:00Z</dcterms:modified>
</cp:coreProperties>
</file>